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D51B" w14:textId="48C4FD6C" w:rsidR="00F018B5" w:rsidRPr="00F018B5" w:rsidRDefault="00F018B5" w:rsidP="00F018B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RI.271.39.2020                                                                               Zamość,</w:t>
      </w:r>
      <w:r w:rsidR="000407C5">
        <w:rPr>
          <w:rFonts w:ascii="Arial" w:hAnsi="Arial"/>
          <w:sz w:val="22"/>
          <w:szCs w:val="22"/>
        </w:rPr>
        <w:t xml:space="preserve"> 30.09.2020 r</w:t>
      </w:r>
    </w:p>
    <w:p w14:paraId="7D555568" w14:textId="77777777" w:rsidR="00F018B5" w:rsidRDefault="00F018B5" w:rsidP="00F018B5">
      <w:pPr>
        <w:pStyle w:val="Standard"/>
        <w:rPr>
          <w:rFonts w:ascii="Arial" w:hAnsi="Arial"/>
          <w:sz w:val="22"/>
          <w:szCs w:val="22"/>
        </w:rPr>
      </w:pPr>
    </w:p>
    <w:p w14:paraId="4DBA6680" w14:textId="77777777" w:rsidR="00F018B5" w:rsidRDefault="00F018B5" w:rsidP="00F018B5">
      <w:pPr>
        <w:pStyle w:val="Standard"/>
        <w:jc w:val="right"/>
        <w:rPr>
          <w:rFonts w:ascii="Arial" w:hAnsi="Arial"/>
          <w:sz w:val="22"/>
          <w:szCs w:val="22"/>
        </w:rPr>
      </w:pPr>
    </w:p>
    <w:p w14:paraId="02FB0FC0" w14:textId="77777777" w:rsidR="00F018B5" w:rsidRDefault="00F018B5" w:rsidP="00F018B5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A022875" w14:textId="03114349" w:rsidR="00F018B5" w:rsidRDefault="00F018B5" w:rsidP="001A1F33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Wykonawcy (wszyscy)</w:t>
      </w:r>
    </w:p>
    <w:p w14:paraId="6FD6FC8D" w14:textId="77777777" w:rsidR="00F018B5" w:rsidRDefault="00F018B5" w:rsidP="00F018B5">
      <w:pPr>
        <w:pStyle w:val="Standard"/>
        <w:ind w:left="4248" w:firstLine="708"/>
        <w:rPr>
          <w:rFonts w:ascii="Arial" w:hAnsi="Arial"/>
          <w:b/>
          <w:sz w:val="22"/>
          <w:szCs w:val="22"/>
        </w:rPr>
      </w:pPr>
    </w:p>
    <w:p w14:paraId="25A39B38" w14:textId="77777777" w:rsidR="00F018B5" w:rsidRDefault="00F018B5" w:rsidP="00F018B5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Wyjaśnienia do treści SIWZ</w:t>
      </w:r>
    </w:p>
    <w:p w14:paraId="10867FB3" w14:textId="77777777" w:rsidR="00F018B5" w:rsidRDefault="00F018B5" w:rsidP="00F018B5">
      <w:pPr>
        <w:pStyle w:val="Standard"/>
        <w:rPr>
          <w:rFonts w:ascii="Arial" w:hAnsi="Arial"/>
          <w:b/>
          <w:sz w:val="22"/>
          <w:szCs w:val="22"/>
        </w:rPr>
      </w:pPr>
    </w:p>
    <w:p w14:paraId="7B901BB2" w14:textId="17EC1053" w:rsidR="00F018B5" w:rsidRDefault="00F018B5" w:rsidP="00F018B5">
      <w:pPr>
        <w:pStyle w:val="NormalnyWeb"/>
      </w:pPr>
      <w:r>
        <w:rPr>
          <w:rFonts w:ascii="Arial" w:hAnsi="Arial"/>
          <w:b/>
          <w:sz w:val="22"/>
          <w:szCs w:val="22"/>
        </w:rPr>
        <w:t xml:space="preserve">Dotyczy: ‘’ </w:t>
      </w:r>
      <w:r>
        <w:rPr>
          <w:rFonts w:ascii="Arial" w:hAnsi="Arial" w:cs="Arial"/>
          <w:b/>
          <w:bCs/>
          <w:color w:val="000000"/>
        </w:rPr>
        <w:t>Przebudowa drogi gminnej nr 110422L w m. Płoskie - etap II ‘’</w:t>
      </w:r>
    </w:p>
    <w:p w14:paraId="072F5106" w14:textId="77777777" w:rsidR="00F018B5" w:rsidRPr="000271F4" w:rsidRDefault="00F018B5" w:rsidP="00F018B5">
      <w:pPr>
        <w:pStyle w:val="Standard"/>
        <w:rPr>
          <w:rFonts w:ascii="Arial" w:hAnsi="Arial"/>
          <w:sz w:val="22"/>
          <w:szCs w:val="22"/>
        </w:rPr>
      </w:pPr>
    </w:p>
    <w:p w14:paraId="3D440CA6" w14:textId="0C086C8D" w:rsidR="00F018B5" w:rsidRPr="000271F4" w:rsidRDefault="00F018B5" w:rsidP="00F018B5">
      <w:pPr>
        <w:pStyle w:val="Textbody"/>
        <w:spacing w:before="20" w:after="20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 xml:space="preserve">Prowadząc postępowanie w sprawie udzielenia zamówienia publicznego w trybie przetargu nieograniczonego na podstawie art. 38 ust. 2 ustawy z dnia 29 stycznia 2004 Prawo zamówień publicznych (t. j. Dz. U. z 2018  r., poz. 1986 z </w:t>
      </w:r>
      <w:proofErr w:type="spellStart"/>
      <w:r w:rsidRPr="000271F4">
        <w:rPr>
          <w:rFonts w:ascii="Arial" w:hAnsi="Arial"/>
          <w:sz w:val="22"/>
          <w:szCs w:val="22"/>
        </w:rPr>
        <w:t>poźn</w:t>
      </w:r>
      <w:proofErr w:type="spellEnd"/>
      <w:r w:rsidRPr="000271F4">
        <w:rPr>
          <w:rFonts w:ascii="Arial" w:hAnsi="Arial"/>
          <w:sz w:val="22"/>
          <w:szCs w:val="22"/>
        </w:rPr>
        <w:t xml:space="preserve"> </w:t>
      </w:r>
      <w:proofErr w:type="spellStart"/>
      <w:r w:rsidRPr="000271F4">
        <w:rPr>
          <w:rFonts w:ascii="Arial" w:hAnsi="Arial"/>
          <w:sz w:val="22"/>
          <w:szCs w:val="22"/>
        </w:rPr>
        <w:t>zm</w:t>
      </w:r>
      <w:proofErr w:type="spellEnd"/>
      <w:r w:rsidRPr="000271F4">
        <w:rPr>
          <w:rFonts w:ascii="Arial" w:hAnsi="Arial"/>
          <w:sz w:val="22"/>
          <w:szCs w:val="22"/>
        </w:rPr>
        <w:t xml:space="preserve"> ), informuję o pytaniach o wyjaśnienie treści SIWZ oraz o udzielanych na nie odpowiedziach:</w:t>
      </w:r>
    </w:p>
    <w:p w14:paraId="76A6225B" w14:textId="77777777" w:rsidR="00F018B5" w:rsidRPr="000271F4" w:rsidRDefault="00F018B5" w:rsidP="00F018B5">
      <w:pPr>
        <w:pStyle w:val="Standard"/>
        <w:jc w:val="both"/>
        <w:rPr>
          <w:rFonts w:ascii="Arial" w:hAnsi="Arial"/>
          <w:sz w:val="22"/>
          <w:szCs w:val="22"/>
        </w:rPr>
      </w:pPr>
    </w:p>
    <w:p w14:paraId="5E80E608" w14:textId="419E644E" w:rsidR="00F018B5" w:rsidRPr="000271F4" w:rsidRDefault="00F018B5" w:rsidP="00F018B5">
      <w:pPr>
        <w:pStyle w:val="Standard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>Wykonawca w dniu 29.09.2020 r., zwraca się z prośbą o wyjaśnienie treści SIWZ.</w:t>
      </w:r>
    </w:p>
    <w:p w14:paraId="1205AD2E" w14:textId="77777777" w:rsidR="00F018B5" w:rsidRPr="000271F4" w:rsidRDefault="00F018B5" w:rsidP="00F018B5">
      <w:pPr>
        <w:pStyle w:val="Standard"/>
        <w:jc w:val="both"/>
        <w:rPr>
          <w:rFonts w:ascii="Arial" w:hAnsi="Arial"/>
          <w:sz w:val="22"/>
          <w:szCs w:val="22"/>
        </w:rPr>
      </w:pPr>
    </w:p>
    <w:p w14:paraId="7ED1833E" w14:textId="77777777" w:rsidR="00F018B5" w:rsidRPr="000271F4" w:rsidRDefault="00F018B5" w:rsidP="00F018B5">
      <w:pPr>
        <w:pStyle w:val="Standard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>Pytanie</w:t>
      </w:r>
    </w:p>
    <w:p w14:paraId="161C5247" w14:textId="176D140F" w:rsidR="00F018B5" w:rsidRPr="000271F4" w:rsidRDefault="00F018B5" w:rsidP="00F018B5">
      <w:pPr>
        <w:pStyle w:val="Standard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 xml:space="preserve">‘’ W nawiązaniu do Specyfikacji Istotnych Warunków Zamówienia w oparciu o art. 38.1 ustawy </w:t>
      </w:r>
      <w:proofErr w:type="spellStart"/>
      <w:r w:rsidRPr="000271F4">
        <w:rPr>
          <w:rFonts w:ascii="Arial" w:hAnsi="Arial"/>
          <w:sz w:val="22"/>
          <w:szCs w:val="22"/>
        </w:rPr>
        <w:t>Pzp</w:t>
      </w:r>
      <w:proofErr w:type="spellEnd"/>
      <w:r w:rsidRPr="000271F4">
        <w:rPr>
          <w:rFonts w:ascii="Arial" w:hAnsi="Arial"/>
          <w:sz w:val="22"/>
          <w:szCs w:val="22"/>
        </w:rPr>
        <w:t xml:space="preserve">, </w:t>
      </w:r>
      <w:r w:rsidR="000407C5" w:rsidRPr="000271F4">
        <w:rPr>
          <w:rFonts w:ascii="Arial" w:hAnsi="Arial"/>
          <w:sz w:val="22"/>
          <w:szCs w:val="22"/>
        </w:rPr>
        <w:t xml:space="preserve">Wykonawca, </w:t>
      </w:r>
      <w:r w:rsidRPr="000271F4">
        <w:rPr>
          <w:rFonts w:ascii="Arial" w:hAnsi="Arial"/>
          <w:sz w:val="22"/>
          <w:szCs w:val="22"/>
        </w:rPr>
        <w:t>zwraca się z prośbą o udzielenie wyjaśnień i wprowadzenie zmian, jak niżej:</w:t>
      </w:r>
    </w:p>
    <w:p w14:paraId="4EA74649" w14:textId="77777777" w:rsidR="000407C5" w:rsidRPr="000271F4" w:rsidRDefault="000407C5" w:rsidP="00F018B5">
      <w:pPr>
        <w:pStyle w:val="Standard"/>
        <w:jc w:val="both"/>
        <w:rPr>
          <w:rFonts w:ascii="Arial" w:hAnsi="Arial"/>
          <w:sz w:val="22"/>
          <w:szCs w:val="22"/>
        </w:rPr>
      </w:pPr>
    </w:p>
    <w:p w14:paraId="2718D779" w14:textId="50FD5B34" w:rsidR="00F018B5" w:rsidRPr="000271F4" w:rsidRDefault="00F018B5" w:rsidP="00F018B5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>Zamieszczony projekt stałej organizacji ruchu /rys</w:t>
      </w:r>
      <w:r w:rsidR="00F75248" w:rsidRPr="000271F4">
        <w:rPr>
          <w:rFonts w:ascii="Arial" w:hAnsi="Arial"/>
          <w:sz w:val="22"/>
          <w:szCs w:val="22"/>
        </w:rPr>
        <w:t>.2/1/ oraz opis techniczny pkt.6.</w:t>
      </w:r>
    </w:p>
    <w:p w14:paraId="22A0CAF6" w14:textId="601ABCF8" w:rsidR="00F75248" w:rsidRPr="000271F4" w:rsidRDefault="00F75248" w:rsidP="00F75248">
      <w:pPr>
        <w:pStyle w:val="Standard"/>
        <w:ind w:left="720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>Projektowanie oznakowanie przewiduje ustawienie dwóch znaków aktywnych D-6 przed przejściem dla pieszych w km 1+ 494. Przedmiar robót nie obejmuje takiej pozycji.</w:t>
      </w:r>
    </w:p>
    <w:p w14:paraId="7D005AF2" w14:textId="61CCAF0A" w:rsidR="000407C5" w:rsidRPr="000271F4" w:rsidRDefault="00F75248" w:rsidP="00F75248">
      <w:pPr>
        <w:pStyle w:val="Standard"/>
        <w:ind w:left="720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>Prosimy o uściślenie czy Wykonawca powinien skalkulować ustawienie znaków aktywnych.</w:t>
      </w:r>
    </w:p>
    <w:p w14:paraId="29DB8473" w14:textId="657505F1" w:rsidR="000407C5" w:rsidRPr="000271F4" w:rsidRDefault="000407C5" w:rsidP="00F75248">
      <w:pPr>
        <w:pStyle w:val="Standard"/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0271F4">
        <w:rPr>
          <w:rFonts w:ascii="Arial" w:hAnsi="Arial"/>
          <w:b/>
          <w:bCs/>
          <w:sz w:val="22"/>
          <w:szCs w:val="22"/>
        </w:rPr>
        <w:t>Odpowiedź:</w:t>
      </w:r>
    </w:p>
    <w:p w14:paraId="5EA73735" w14:textId="07BB975C" w:rsidR="000407C5" w:rsidRPr="000271F4" w:rsidRDefault="000407C5" w:rsidP="00F75248">
      <w:pPr>
        <w:pStyle w:val="Standard"/>
        <w:ind w:left="720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>Zamawiający zmienia załącznik graficzny Stałą organizację ruchu stanowiącą załącznik do SIWZ.</w:t>
      </w:r>
    </w:p>
    <w:p w14:paraId="42AA5E6B" w14:textId="77777777" w:rsidR="000407C5" w:rsidRPr="000271F4" w:rsidRDefault="000407C5" w:rsidP="00F75248">
      <w:pPr>
        <w:pStyle w:val="Standard"/>
        <w:ind w:left="720"/>
        <w:jc w:val="both"/>
        <w:rPr>
          <w:rFonts w:ascii="Arial" w:hAnsi="Arial"/>
          <w:sz w:val="22"/>
          <w:szCs w:val="22"/>
        </w:rPr>
      </w:pPr>
    </w:p>
    <w:p w14:paraId="26AD1B70" w14:textId="423E0EDB" w:rsidR="000407C5" w:rsidRPr="0078413B" w:rsidRDefault="00F75248" w:rsidP="001C277E">
      <w:pPr>
        <w:pStyle w:val="Standard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78413B">
        <w:rPr>
          <w:rFonts w:ascii="Arial" w:hAnsi="Arial"/>
          <w:sz w:val="22"/>
          <w:szCs w:val="22"/>
        </w:rPr>
        <w:t>Zgodnie z opisem w projekcie stałej organizacji ruchu (pkt.6) oraz projektem stałej organizacji ruchu (rys.2/1) przejście dla pieszych w km 1+495 należy oznakować znakami P-10. W przedmiarze robót (poz. 38 d.6.2) uwzględniono wykonanie jedynie linii przystankowej P-17. Prosimy o skorygowanie ilości przedmiarowej.</w:t>
      </w:r>
    </w:p>
    <w:p w14:paraId="538D2BBB" w14:textId="206A7CD4" w:rsidR="000407C5" w:rsidRPr="000271F4" w:rsidRDefault="000407C5" w:rsidP="000407C5">
      <w:pPr>
        <w:pStyle w:val="Standard"/>
        <w:ind w:left="720"/>
        <w:jc w:val="both"/>
        <w:rPr>
          <w:rFonts w:ascii="Arial" w:hAnsi="Arial"/>
          <w:b/>
          <w:bCs/>
          <w:sz w:val="22"/>
          <w:szCs w:val="22"/>
        </w:rPr>
      </w:pPr>
      <w:r w:rsidRPr="000271F4">
        <w:rPr>
          <w:rFonts w:ascii="Arial" w:hAnsi="Arial"/>
          <w:b/>
          <w:bCs/>
          <w:sz w:val="22"/>
          <w:szCs w:val="22"/>
        </w:rPr>
        <w:t>Odpowiedź:</w:t>
      </w:r>
    </w:p>
    <w:p w14:paraId="7D3DFA61" w14:textId="77777777" w:rsidR="000407C5" w:rsidRPr="000271F4" w:rsidRDefault="000407C5" w:rsidP="000407C5">
      <w:pPr>
        <w:pStyle w:val="Standard"/>
        <w:ind w:left="720"/>
        <w:jc w:val="both"/>
        <w:rPr>
          <w:rFonts w:ascii="Arial" w:hAnsi="Arial"/>
          <w:sz w:val="22"/>
          <w:szCs w:val="22"/>
        </w:rPr>
      </w:pPr>
      <w:r w:rsidRPr="000271F4">
        <w:rPr>
          <w:rFonts w:ascii="Arial" w:hAnsi="Arial"/>
          <w:sz w:val="22"/>
          <w:szCs w:val="22"/>
        </w:rPr>
        <w:t>Zamawiający zmienia załącznik graficzny Stałą organizację ruchu stanowiącą załącznik do SIWZ.</w:t>
      </w:r>
    </w:p>
    <w:p w14:paraId="30438577" w14:textId="77777777" w:rsidR="000407C5" w:rsidRPr="001A1F33" w:rsidRDefault="000407C5" w:rsidP="000407C5">
      <w:pPr>
        <w:pStyle w:val="Standard"/>
        <w:ind w:left="720"/>
        <w:jc w:val="both"/>
        <w:rPr>
          <w:rFonts w:ascii="Arial" w:hAnsi="Arial"/>
          <w:b/>
          <w:bCs/>
          <w:sz w:val="20"/>
          <w:szCs w:val="20"/>
        </w:rPr>
      </w:pPr>
    </w:p>
    <w:p w14:paraId="362C96AE" w14:textId="77777777" w:rsidR="000407C5" w:rsidRPr="001A1F33" w:rsidRDefault="000407C5" w:rsidP="00F018B5">
      <w:pPr>
        <w:pStyle w:val="Textbody"/>
        <w:jc w:val="both"/>
        <w:rPr>
          <w:rFonts w:ascii="Arial" w:hAnsi="Arial"/>
          <w:sz w:val="20"/>
          <w:szCs w:val="20"/>
        </w:rPr>
      </w:pPr>
      <w:r w:rsidRPr="001A1F33">
        <w:rPr>
          <w:rFonts w:ascii="Arial" w:hAnsi="Arial"/>
          <w:sz w:val="20"/>
          <w:szCs w:val="20"/>
        </w:rPr>
        <w:t>W związku z powyższym Zamawiający zmienia termin składania ofert:</w:t>
      </w:r>
    </w:p>
    <w:p w14:paraId="2BE5594D" w14:textId="710E4E8B" w:rsidR="00F018B5" w:rsidRPr="001A1F33" w:rsidRDefault="00F018B5" w:rsidP="00F018B5">
      <w:pPr>
        <w:pStyle w:val="Textbody"/>
        <w:jc w:val="both"/>
        <w:rPr>
          <w:rFonts w:ascii="Arial" w:hAnsi="Arial"/>
          <w:sz w:val="20"/>
          <w:szCs w:val="20"/>
        </w:rPr>
      </w:pPr>
      <w:r w:rsidRPr="001A1F33">
        <w:rPr>
          <w:rFonts w:ascii="Arial" w:hAnsi="Arial"/>
          <w:sz w:val="20"/>
          <w:szCs w:val="20"/>
        </w:rPr>
        <w:t xml:space="preserve">Oferty można składać w </w:t>
      </w:r>
      <w:bookmarkStart w:id="0" w:name="zs99591"/>
      <w:r w:rsidRPr="001A1F33">
        <w:rPr>
          <w:rFonts w:ascii="Arial" w:hAnsi="Arial"/>
          <w:sz w:val="20"/>
          <w:szCs w:val="20"/>
        </w:rPr>
        <w:t xml:space="preserve">siedzibie zamawiającego w </w:t>
      </w:r>
      <w:bookmarkEnd w:id="0"/>
      <w:r w:rsidRPr="001A1F33">
        <w:rPr>
          <w:rFonts w:ascii="Arial" w:hAnsi="Arial"/>
          <w:b/>
          <w:bCs/>
          <w:sz w:val="20"/>
          <w:szCs w:val="20"/>
        </w:rPr>
        <w:t xml:space="preserve">Biurze Obsługi Interesanta, stanowisko nr 1, </w:t>
      </w:r>
      <w:r w:rsidRPr="001A1F33">
        <w:rPr>
          <w:rFonts w:ascii="Arial" w:hAnsi="Arial"/>
          <w:sz w:val="20"/>
          <w:szCs w:val="20"/>
        </w:rPr>
        <w:t xml:space="preserve">w terminie do dnia </w:t>
      </w:r>
      <w:r w:rsidRPr="001A1F33">
        <w:rPr>
          <w:rFonts w:ascii="Arial" w:hAnsi="Arial"/>
          <w:b/>
          <w:bCs/>
          <w:sz w:val="20"/>
          <w:szCs w:val="20"/>
        </w:rPr>
        <w:t xml:space="preserve"> </w:t>
      </w:r>
      <w:r w:rsidR="000407C5" w:rsidRPr="001A1F33">
        <w:rPr>
          <w:rFonts w:ascii="Arial" w:hAnsi="Arial"/>
          <w:b/>
          <w:bCs/>
          <w:sz w:val="20"/>
          <w:szCs w:val="20"/>
        </w:rPr>
        <w:t>09/10/2020</w:t>
      </w:r>
      <w:r w:rsidRPr="001A1F33">
        <w:rPr>
          <w:rFonts w:ascii="Arial" w:hAnsi="Arial"/>
          <w:b/>
          <w:bCs/>
          <w:sz w:val="20"/>
          <w:szCs w:val="20"/>
        </w:rPr>
        <w:t xml:space="preserve"> r., </w:t>
      </w:r>
      <w:r w:rsidRPr="001A1F33">
        <w:rPr>
          <w:rFonts w:ascii="Arial" w:hAnsi="Arial"/>
          <w:sz w:val="20"/>
          <w:szCs w:val="20"/>
        </w:rPr>
        <w:t>do godziny</w:t>
      </w:r>
      <w:r w:rsidRPr="001A1F33">
        <w:rPr>
          <w:rFonts w:ascii="Arial" w:hAnsi="Arial"/>
          <w:b/>
          <w:bCs/>
          <w:sz w:val="20"/>
          <w:szCs w:val="20"/>
        </w:rPr>
        <w:t xml:space="preserve"> 08</w:t>
      </w:r>
      <w:r w:rsidRPr="001A1F33">
        <w:rPr>
          <w:rFonts w:ascii="Arial" w:hAnsi="Arial"/>
          <w:b/>
          <w:sz w:val="20"/>
          <w:szCs w:val="20"/>
        </w:rPr>
        <w:t>:</w:t>
      </w:r>
      <w:r w:rsidR="000407C5" w:rsidRPr="001A1F33">
        <w:rPr>
          <w:rFonts w:ascii="Arial" w:hAnsi="Arial"/>
          <w:b/>
          <w:sz w:val="20"/>
          <w:szCs w:val="20"/>
        </w:rPr>
        <w:t>45</w:t>
      </w:r>
      <w:r w:rsidRPr="001A1F33">
        <w:rPr>
          <w:rFonts w:ascii="Arial" w:hAnsi="Arial"/>
          <w:b/>
          <w:sz w:val="20"/>
          <w:szCs w:val="20"/>
        </w:rPr>
        <w:t xml:space="preserve"> </w:t>
      </w:r>
      <w:r w:rsidRPr="001A1F33">
        <w:rPr>
          <w:rFonts w:ascii="Arial" w:hAnsi="Arial"/>
          <w:sz w:val="20"/>
          <w:szCs w:val="20"/>
        </w:rPr>
        <w:t>czasu lokalnego.</w:t>
      </w:r>
    </w:p>
    <w:p w14:paraId="3D8E5733" w14:textId="40750A55" w:rsidR="0078413B" w:rsidRPr="001A1F33" w:rsidRDefault="00F018B5" w:rsidP="00F018B5">
      <w:pPr>
        <w:pStyle w:val="Textbody"/>
        <w:jc w:val="both"/>
        <w:rPr>
          <w:rFonts w:ascii="Arial" w:hAnsi="Arial"/>
          <w:b/>
          <w:bCs/>
          <w:sz w:val="20"/>
          <w:szCs w:val="20"/>
        </w:rPr>
      </w:pPr>
      <w:r w:rsidRPr="001A1F33">
        <w:rPr>
          <w:rFonts w:ascii="Arial" w:hAnsi="Arial"/>
          <w:b/>
          <w:bCs/>
          <w:sz w:val="20"/>
          <w:szCs w:val="20"/>
        </w:rPr>
        <w:t xml:space="preserve"> Oferty zostaną otwarte w siedzibie zamawiającego</w:t>
      </w:r>
      <w:r w:rsidR="000841AA">
        <w:rPr>
          <w:rFonts w:ascii="Arial" w:hAnsi="Arial"/>
          <w:b/>
          <w:bCs/>
          <w:sz w:val="20"/>
          <w:szCs w:val="20"/>
        </w:rPr>
        <w:t>,</w:t>
      </w:r>
      <w:r w:rsidRPr="001A1F33">
        <w:rPr>
          <w:rFonts w:ascii="Arial" w:hAnsi="Arial"/>
          <w:b/>
          <w:bCs/>
          <w:sz w:val="20"/>
          <w:szCs w:val="20"/>
        </w:rPr>
        <w:t xml:space="preserve"> </w:t>
      </w:r>
      <w:r w:rsidR="000407C5" w:rsidRPr="001A1F33">
        <w:rPr>
          <w:rFonts w:ascii="Arial" w:hAnsi="Arial"/>
          <w:b/>
          <w:bCs/>
          <w:sz w:val="20"/>
          <w:szCs w:val="20"/>
        </w:rPr>
        <w:t>I</w:t>
      </w:r>
      <w:r w:rsidRPr="001A1F33">
        <w:rPr>
          <w:rFonts w:ascii="Arial" w:hAnsi="Arial"/>
          <w:b/>
          <w:bCs/>
          <w:sz w:val="20"/>
          <w:szCs w:val="20"/>
        </w:rPr>
        <w:t xml:space="preserve"> piętro </w:t>
      </w:r>
      <w:r w:rsidR="000407C5" w:rsidRPr="001A1F33">
        <w:rPr>
          <w:rFonts w:ascii="Arial" w:hAnsi="Arial"/>
          <w:b/>
          <w:bCs/>
          <w:sz w:val="20"/>
          <w:szCs w:val="20"/>
        </w:rPr>
        <w:t xml:space="preserve">sekretariat Urzędu Gminy </w:t>
      </w:r>
      <w:r w:rsidRPr="001A1F33">
        <w:rPr>
          <w:rFonts w:ascii="Arial" w:hAnsi="Arial"/>
          <w:b/>
          <w:bCs/>
          <w:sz w:val="20"/>
          <w:szCs w:val="20"/>
        </w:rPr>
        <w:t xml:space="preserve">w dniu </w:t>
      </w:r>
      <w:r w:rsidR="001A1F33" w:rsidRPr="001A1F33">
        <w:rPr>
          <w:rFonts w:ascii="Arial" w:hAnsi="Arial"/>
          <w:b/>
          <w:bCs/>
          <w:sz w:val="20"/>
          <w:szCs w:val="20"/>
        </w:rPr>
        <w:t xml:space="preserve">09/10/2020 </w:t>
      </w:r>
      <w:r w:rsidRPr="001A1F33">
        <w:rPr>
          <w:rFonts w:ascii="Arial" w:hAnsi="Arial"/>
          <w:b/>
          <w:bCs/>
          <w:color w:val="000000"/>
          <w:sz w:val="20"/>
          <w:szCs w:val="20"/>
        </w:rPr>
        <w:t>r</w:t>
      </w:r>
      <w:r w:rsidRPr="001A1F33">
        <w:rPr>
          <w:rFonts w:ascii="Arial" w:hAnsi="Arial"/>
          <w:b/>
          <w:bCs/>
          <w:sz w:val="20"/>
          <w:szCs w:val="20"/>
        </w:rPr>
        <w:t xml:space="preserve"> o godz. 09:00 czasu lokalnego.</w:t>
      </w:r>
    </w:p>
    <w:p w14:paraId="6C1F4B06" w14:textId="190D0432" w:rsidR="001A1F33" w:rsidRPr="0078413B" w:rsidRDefault="009423E4" w:rsidP="009423E4">
      <w:pPr>
        <w:pStyle w:val="Textbody"/>
        <w:jc w:val="center"/>
        <w:rPr>
          <w:rFonts w:ascii="Arial" w:hAnsi="Arial"/>
          <w:b/>
          <w:bCs/>
          <w:i/>
          <w:iCs/>
          <w:sz w:val="18"/>
          <w:szCs w:val="18"/>
        </w:rPr>
      </w:pPr>
      <w:r w:rsidRPr="0078413B">
        <w:rPr>
          <w:rFonts w:ascii="Arial" w:hAnsi="Arial"/>
          <w:b/>
          <w:bCs/>
          <w:i/>
          <w:iCs/>
          <w:sz w:val="18"/>
          <w:szCs w:val="18"/>
        </w:rPr>
        <w:t>WÓJT</w:t>
      </w:r>
    </w:p>
    <w:p w14:paraId="72BA3BE9" w14:textId="0A43F02E" w:rsidR="009423E4" w:rsidRPr="0078413B" w:rsidRDefault="009423E4" w:rsidP="009423E4">
      <w:pPr>
        <w:pStyle w:val="Textbody"/>
        <w:jc w:val="center"/>
        <w:rPr>
          <w:rFonts w:ascii="Arial" w:hAnsi="Arial"/>
          <w:b/>
          <w:bCs/>
          <w:i/>
          <w:iCs/>
          <w:sz w:val="18"/>
          <w:szCs w:val="18"/>
        </w:rPr>
      </w:pPr>
      <w:r w:rsidRPr="0078413B">
        <w:rPr>
          <w:rFonts w:ascii="Arial" w:hAnsi="Arial"/>
          <w:b/>
          <w:bCs/>
          <w:i/>
          <w:iCs/>
          <w:sz w:val="18"/>
          <w:szCs w:val="18"/>
        </w:rPr>
        <w:t xml:space="preserve">/./ Ryszard </w:t>
      </w:r>
      <w:proofErr w:type="spellStart"/>
      <w:r w:rsidRPr="0078413B">
        <w:rPr>
          <w:rFonts w:ascii="Arial" w:hAnsi="Arial"/>
          <w:b/>
          <w:bCs/>
          <w:i/>
          <w:iCs/>
          <w:sz w:val="18"/>
          <w:szCs w:val="18"/>
        </w:rPr>
        <w:t>Gliwiński</w:t>
      </w:r>
      <w:proofErr w:type="spellEnd"/>
    </w:p>
    <w:p w14:paraId="493AB5C2" w14:textId="0463F76A" w:rsidR="009423E4" w:rsidRDefault="009423E4" w:rsidP="009423E4">
      <w:pPr>
        <w:pStyle w:val="Textbody"/>
        <w:jc w:val="center"/>
        <w:rPr>
          <w:rFonts w:ascii="Arial" w:hAnsi="Arial"/>
          <w:b/>
          <w:bCs/>
          <w:sz w:val="18"/>
          <w:szCs w:val="18"/>
        </w:rPr>
      </w:pPr>
      <w:r w:rsidRPr="0078413B">
        <w:rPr>
          <w:rFonts w:ascii="Arial" w:hAnsi="Arial"/>
          <w:b/>
          <w:bCs/>
          <w:sz w:val="18"/>
          <w:szCs w:val="18"/>
        </w:rPr>
        <w:t>ZATWIERDZAM</w:t>
      </w:r>
    </w:p>
    <w:p w14:paraId="0A175CC0" w14:textId="77777777" w:rsidR="0078413B" w:rsidRPr="0078413B" w:rsidRDefault="0078413B" w:rsidP="009423E4">
      <w:pPr>
        <w:pStyle w:val="Textbody"/>
        <w:jc w:val="center"/>
        <w:rPr>
          <w:rFonts w:ascii="Arial" w:hAnsi="Arial"/>
          <w:b/>
          <w:bCs/>
          <w:sz w:val="18"/>
          <w:szCs w:val="18"/>
        </w:rPr>
      </w:pPr>
    </w:p>
    <w:p w14:paraId="33C19898" w14:textId="77777777" w:rsidR="0078413B" w:rsidRDefault="0078413B" w:rsidP="0078413B">
      <w:pPr>
        <w:pStyle w:val="Textbody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 xml:space="preserve">Otrzymują:  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14:paraId="5900A404" w14:textId="77777777" w:rsidR="0078413B" w:rsidRDefault="0078413B" w:rsidP="0078413B">
      <w:pPr>
        <w:pStyle w:val="Textbody"/>
        <w:jc w:val="both"/>
        <w:rPr>
          <w:rFonts w:ascii="Arial" w:hAnsi="Arial"/>
          <w:sz w:val="16"/>
          <w:szCs w:val="16"/>
        </w:rPr>
      </w:pPr>
      <w:r w:rsidRPr="0078413B">
        <w:rPr>
          <w:rFonts w:ascii="Arial" w:hAnsi="Arial"/>
          <w:sz w:val="16"/>
          <w:szCs w:val="16"/>
        </w:rPr>
        <w:t>1. Strona internetowa</w:t>
      </w:r>
    </w:p>
    <w:p w14:paraId="4AD3DC9A" w14:textId="3D4DF0EA" w:rsidR="004E7D7F" w:rsidRPr="0078413B" w:rsidRDefault="0078413B" w:rsidP="00F018B5">
      <w:pPr>
        <w:pStyle w:val="Textbody"/>
        <w:jc w:val="both"/>
      </w:pPr>
      <w:r w:rsidRPr="0078413B">
        <w:rPr>
          <w:sz w:val="16"/>
          <w:szCs w:val="16"/>
        </w:rPr>
        <w:t>2. A/a</w:t>
      </w:r>
      <w:r>
        <w:rPr>
          <w:sz w:val="18"/>
          <w:szCs w:val="18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              </w:t>
      </w:r>
      <w:r>
        <w:t xml:space="preserve">           </w:t>
      </w:r>
    </w:p>
    <w:sectPr w:rsidR="004E7D7F" w:rsidRPr="007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0D9C"/>
    <w:multiLevelType w:val="hybridMultilevel"/>
    <w:tmpl w:val="8478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F5"/>
    <w:rsid w:val="000271F4"/>
    <w:rsid w:val="000407C5"/>
    <w:rsid w:val="000841AA"/>
    <w:rsid w:val="000F15F5"/>
    <w:rsid w:val="001A1F33"/>
    <w:rsid w:val="001C3E31"/>
    <w:rsid w:val="004E7D7F"/>
    <w:rsid w:val="0078413B"/>
    <w:rsid w:val="00846DCC"/>
    <w:rsid w:val="009423E4"/>
    <w:rsid w:val="00CB0803"/>
    <w:rsid w:val="00F018B5"/>
    <w:rsid w:val="00F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F80A"/>
  <w15:chartTrackingRefBased/>
  <w15:docId w15:val="{05861B07-5F4C-4C93-A492-D99F677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18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018B5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F018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10</cp:revision>
  <cp:lastPrinted>2020-09-30T08:12:00Z</cp:lastPrinted>
  <dcterms:created xsi:type="dcterms:W3CDTF">2020-09-29T06:34:00Z</dcterms:created>
  <dcterms:modified xsi:type="dcterms:W3CDTF">2020-09-30T10:25:00Z</dcterms:modified>
</cp:coreProperties>
</file>